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555CB" w14:textId="77777777" w:rsidR="00C25A17" w:rsidRPr="00C25A17" w:rsidRDefault="00C25A17" w:rsidP="00C25A17">
      <w:pPr>
        <w:rPr>
          <w:b/>
          <w:bCs/>
          <w:sz w:val="24"/>
          <w:szCs w:val="24"/>
          <w:lang w:val="nl-NL"/>
        </w:rPr>
      </w:pPr>
    </w:p>
    <w:p w14:paraId="34E64B53" w14:textId="77777777" w:rsidR="00C25A17" w:rsidRDefault="00C25A17" w:rsidP="00C25A17">
      <w:pPr>
        <w:rPr>
          <w:b/>
          <w:bCs/>
          <w:sz w:val="24"/>
          <w:szCs w:val="24"/>
          <w:lang w:val="nl-NL"/>
        </w:rPr>
      </w:pPr>
    </w:p>
    <w:p w14:paraId="34CD7374" w14:textId="77777777" w:rsidR="00C25A17" w:rsidRDefault="00C25A17" w:rsidP="00C25A17">
      <w:pPr>
        <w:rPr>
          <w:b/>
          <w:bCs/>
          <w:sz w:val="24"/>
          <w:szCs w:val="24"/>
          <w:lang w:val="nl-NL"/>
        </w:rPr>
      </w:pPr>
    </w:p>
    <w:p w14:paraId="387AAD04" w14:textId="4A954819" w:rsidR="009B49B2" w:rsidRPr="009B49B2" w:rsidRDefault="009B49B2" w:rsidP="009B49B2">
      <w:pPr>
        <w:rPr>
          <w:b/>
          <w:bCs/>
          <w:sz w:val="24"/>
          <w:szCs w:val="24"/>
          <w:lang w:val="nl-NL"/>
        </w:rPr>
      </w:pPr>
      <w:r w:rsidRPr="009B49B2">
        <w:rPr>
          <w:b/>
          <w:bCs/>
          <w:sz w:val="24"/>
          <w:szCs w:val="24"/>
          <w:lang w:val="nl-NL"/>
        </w:rPr>
        <w:drawing>
          <wp:inline distT="0" distB="0" distL="0" distR="0" wp14:anchorId="211B899A" wp14:editId="1319EDC4">
            <wp:extent cx="6115685" cy="2466975"/>
            <wp:effectExtent l="0" t="0" r="0" b="9525"/>
            <wp:docPr id="18965202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2466975"/>
                    </a:xfrm>
                    <a:prstGeom prst="rect">
                      <a:avLst/>
                    </a:prstGeom>
                    <a:noFill/>
                    <a:ln>
                      <a:noFill/>
                    </a:ln>
                  </pic:spPr>
                </pic:pic>
              </a:graphicData>
            </a:graphic>
          </wp:inline>
        </w:drawing>
      </w:r>
    </w:p>
    <w:p w14:paraId="5E143EBD" w14:textId="77777777" w:rsidR="00C25A17" w:rsidRDefault="00C25A17" w:rsidP="00C25A17">
      <w:pPr>
        <w:rPr>
          <w:b/>
          <w:bCs/>
          <w:sz w:val="24"/>
          <w:szCs w:val="24"/>
          <w:lang w:val="nl-NL"/>
        </w:rPr>
      </w:pPr>
    </w:p>
    <w:p w14:paraId="19EC5920" w14:textId="77777777" w:rsidR="00C25A17" w:rsidRDefault="00C25A17" w:rsidP="00C25A17">
      <w:pPr>
        <w:rPr>
          <w:b/>
          <w:bCs/>
          <w:sz w:val="24"/>
          <w:szCs w:val="24"/>
          <w:lang w:val="nl-NL"/>
        </w:rPr>
      </w:pPr>
    </w:p>
    <w:p w14:paraId="4B38DC56" w14:textId="77777777" w:rsidR="00C25A17" w:rsidRDefault="00C25A17" w:rsidP="00C25A17">
      <w:pPr>
        <w:rPr>
          <w:b/>
          <w:bCs/>
          <w:sz w:val="24"/>
          <w:szCs w:val="24"/>
          <w:lang w:val="nl-NL"/>
        </w:rPr>
      </w:pPr>
    </w:p>
    <w:p w14:paraId="6B29536C" w14:textId="0A8CD6D7" w:rsidR="00C25A17" w:rsidRPr="00C25A17" w:rsidRDefault="00C25A17" w:rsidP="00C25A17">
      <w:pPr>
        <w:rPr>
          <w:sz w:val="24"/>
          <w:szCs w:val="24"/>
          <w:lang w:val="nl-NL"/>
        </w:rPr>
      </w:pPr>
      <w:r w:rsidRPr="00C25A17">
        <w:rPr>
          <w:b/>
          <w:bCs/>
          <w:sz w:val="24"/>
          <w:szCs w:val="24"/>
          <w:lang w:val="nl-NL"/>
        </w:rPr>
        <w:t>Werken</w:t>
      </w:r>
      <w:r>
        <w:rPr>
          <w:b/>
          <w:bCs/>
          <w:sz w:val="24"/>
          <w:szCs w:val="24"/>
          <w:lang w:val="nl-NL"/>
        </w:rPr>
        <w:t xml:space="preserve"> </w:t>
      </w:r>
      <w:r w:rsidRPr="00C25A17">
        <w:rPr>
          <w:b/>
          <w:bCs/>
          <w:sz w:val="24"/>
          <w:szCs w:val="24"/>
          <w:lang w:val="nl-NL"/>
        </w:rPr>
        <w:t>bij een wereldwijde speler</w:t>
      </w:r>
    </w:p>
    <w:p w14:paraId="2B72552A" w14:textId="2AEA7130" w:rsidR="00C25A17" w:rsidRPr="00C25A17" w:rsidRDefault="00C25A17" w:rsidP="00C25A17">
      <w:pPr>
        <w:rPr>
          <w:sz w:val="24"/>
          <w:szCs w:val="24"/>
          <w:lang w:val="nl-NL"/>
        </w:rPr>
      </w:pPr>
      <w:r w:rsidRPr="00C25A17">
        <w:rPr>
          <w:sz w:val="24"/>
          <w:szCs w:val="24"/>
          <w:lang w:val="nl-NL"/>
        </w:rPr>
        <w:t>Wil jij sleutelen aan hightech installaties binnen een internationale organisatie, maar wél in een informele en hechte werkomgeving? Dan is dit jouw kans</w:t>
      </w:r>
      <w:r w:rsidRPr="00C25A17">
        <w:rPr>
          <w:sz w:val="24"/>
          <w:szCs w:val="24"/>
          <w:lang w:val="nl-NL"/>
        </w:rPr>
        <w:t>!</w:t>
      </w:r>
    </w:p>
    <w:p w14:paraId="7C62686F" w14:textId="77777777" w:rsidR="00C25A17" w:rsidRPr="00C25A17" w:rsidRDefault="00C25A17" w:rsidP="00C25A17">
      <w:pPr>
        <w:rPr>
          <w:sz w:val="24"/>
          <w:szCs w:val="24"/>
          <w:lang w:val="nl-NL"/>
        </w:rPr>
      </w:pPr>
    </w:p>
    <w:p w14:paraId="5C39FAB5" w14:textId="507E3742" w:rsidR="00C25A17" w:rsidRPr="00C25A17" w:rsidRDefault="00C25A17" w:rsidP="00C25A17">
      <w:pPr>
        <w:rPr>
          <w:sz w:val="24"/>
          <w:szCs w:val="24"/>
          <w:lang w:val="nl-NL"/>
        </w:rPr>
      </w:pPr>
      <w:r w:rsidRPr="00C25A17">
        <w:rPr>
          <w:sz w:val="24"/>
          <w:szCs w:val="24"/>
          <w:lang w:val="nl-NL"/>
        </w:rPr>
        <w:t xml:space="preserve">Bij </w:t>
      </w:r>
      <w:r w:rsidRPr="00C25A17">
        <w:rPr>
          <w:sz w:val="24"/>
          <w:szCs w:val="24"/>
          <w:lang w:val="nl-NL"/>
        </w:rPr>
        <w:t>Amcor</w:t>
      </w:r>
      <w:r w:rsidRPr="00C25A17">
        <w:rPr>
          <w:sz w:val="24"/>
          <w:szCs w:val="24"/>
          <w:lang w:val="nl-NL"/>
        </w:rPr>
        <w:t xml:space="preserve"> werk je als elektro- of mechanisch monteur in onze </w:t>
      </w:r>
      <w:r>
        <w:rPr>
          <w:sz w:val="24"/>
          <w:szCs w:val="24"/>
          <w:lang w:val="nl-NL"/>
        </w:rPr>
        <w:t xml:space="preserve">mooie </w:t>
      </w:r>
      <w:r w:rsidRPr="00C25A17">
        <w:rPr>
          <w:sz w:val="24"/>
          <w:szCs w:val="24"/>
          <w:lang w:val="nl-NL"/>
        </w:rPr>
        <w:t>productielocatie waar innovatie, veiligheid en duurzaamheid centraal staan. Geen dag is hetzelfde: van preventief onderhoud en storingsanalyse tot technische verbeteringen en projecten. Je werkt samen met ervaren collega’s die hun vak verstaan én met plezier doen.</w:t>
      </w:r>
      <w:r w:rsidRPr="00C25A17">
        <w:rPr>
          <w:sz w:val="24"/>
          <w:szCs w:val="24"/>
          <w:lang w:val="nl-NL"/>
        </w:rPr>
        <w:t xml:space="preserve"> De sfeer valt het beste te omschrijven als familiair. </w:t>
      </w:r>
    </w:p>
    <w:p w14:paraId="19658D5F" w14:textId="77777777" w:rsidR="00C25A17" w:rsidRPr="00C25A17" w:rsidRDefault="00C25A17" w:rsidP="00C25A17">
      <w:pPr>
        <w:rPr>
          <w:sz w:val="24"/>
          <w:szCs w:val="24"/>
          <w:lang w:val="nl-NL"/>
        </w:rPr>
      </w:pPr>
    </w:p>
    <w:p w14:paraId="3753D26A" w14:textId="77777777" w:rsidR="00C25A17" w:rsidRPr="00C25A17" w:rsidRDefault="00C25A17" w:rsidP="00C25A17">
      <w:pPr>
        <w:rPr>
          <w:sz w:val="24"/>
          <w:szCs w:val="24"/>
          <w:lang w:val="nl-NL"/>
        </w:rPr>
      </w:pPr>
      <w:r w:rsidRPr="00C25A17">
        <w:rPr>
          <w:b/>
          <w:bCs/>
          <w:sz w:val="24"/>
          <w:szCs w:val="24"/>
          <w:lang w:val="nl-NL"/>
        </w:rPr>
        <w:t>Wat je van ons krijgt</w:t>
      </w:r>
    </w:p>
    <w:p w14:paraId="25BBEC20" w14:textId="77777777" w:rsidR="00C25A17" w:rsidRPr="00C25A17" w:rsidRDefault="00C25A17" w:rsidP="00C25A17">
      <w:pPr>
        <w:numPr>
          <w:ilvl w:val="0"/>
          <w:numId w:val="3"/>
        </w:numPr>
        <w:rPr>
          <w:sz w:val="24"/>
          <w:szCs w:val="24"/>
          <w:lang w:val="nl-NL"/>
        </w:rPr>
      </w:pPr>
      <w:r w:rsidRPr="00C25A17">
        <w:rPr>
          <w:sz w:val="24"/>
          <w:szCs w:val="24"/>
          <w:lang w:val="nl-NL"/>
        </w:rPr>
        <w:t>Een goed salaris en uitstekende arbeidsvoorwaarden (OWASE cao)</w:t>
      </w:r>
    </w:p>
    <w:p w14:paraId="355E4345" w14:textId="77777777" w:rsidR="00C25A17" w:rsidRPr="00C25A17" w:rsidRDefault="00C25A17" w:rsidP="00C25A17">
      <w:pPr>
        <w:numPr>
          <w:ilvl w:val="0"/>
          <w:numId w:val="3"/>
        </w:numPr>
        <w:rPr>
          <w:sz w:val="24"/>
          <w:szCs w:val="24"/>
          <w:lang w:val="nl-NL"/>
        </w:rPr>
      </w:pPr>
      <w:r w:rsidRPr="00C25A17">
        <w:rPr>
          <w:sz w:val="24"/>
          <w:szCs w:val="24"/>
          <w:lang w:val="nl-NL"/>
        </w:rPr>
        <w:t>25 vakantiedagen + 12 ATV</w:t>
      </w:r>
    </w:p>
    <w:p w14:paraId="7C477804" w14:textId="77777777" w:rsidR="00C25A17" w:rsidRPr="00C25A17" w:rsidRDefault="00C25A17" w:rsidP="00C25A17">
      <w:pPr>
        <w:numPr>
          <w:ilvl w:val="0"/>
          <w:numId w:val="3"/>
        </w:numPr>
        <w:rPr>
          <w:sz w:val="24"/>
          <w:szCs w:val="24"/>
          <w:lang w:val="nl-NL"/>
        </w:rPr>
      </w:pPr>
      <w:r w:rsidRPr="00C25A17">
        <w:rPr>
          <w:sz w:val="24"/>
          <w:szCs w:val="24"/>
          <w:lang w:val="nl-NL"/>
        </w:rPr>
        <w:t>Mogelijkheid tot vast contract</w:t>
      </w:r>
    </w:p>
    <w:p w14:paraId="5CD43C5E" w14:textId="77777777" w:rsidR="00C25A17" w:rsidRPr="00C25A17" w:rsidRDefault="00C25A17" w:rsidP="00C25A17">
      <w:pPr>
        <w:numPr>
          <w:ilvl w:val="0"/>
          <w:numId w:val="3"/>
        </w:numPr>
        <w:rPr>
          <w:sz w:val="24"/>
          <w:szCs w:val="24"/>
          <w:lang w:val="nl-NL"/>
        </w:rPr>
      </w:pPr>
      <w:r w:rsidRPr="00C25A17">
        <w:rPr>
          <w:sz w:val="24"/>
          <w:szCs w:val="24"/>
          <w:lang w:val="nl-NL"/>
        </w:rPr>
        <w:t>Veel ruimte voor opleiding en ontwikkeling</w:t>
      </w:r>
    </w:p>
    <w:p w14:paraId="551CD95C" w14:textId="77777777" w:rsidR="00C25A17" w:rsidRPr="00C25A17" w:rsidRDefault="00C25A17" w:rsidP="00C25A17">
      <w:pPr>
        <w:numPr>
          <w:ilvl w:val="0"/>
          <w:numId w:val="3"/>
        </w:numPr>
        <w:rPr>
          <w:sz w:val="24"/>
          <w:szCs w:val="24"/>
          <w:lang w:val="nl-NL"/>
        </w:rPr>
      </w:pPr>
      <w:r w:rsidRPr="00C25A17">
        <w:rPr>
          <w:sz w:val="24"/>
          <w:szCs w:val="24"/>
          <w:lang w:val="nl-NL"/>
        </w:rPr>
        <w:t>Flexibele werktijden en een prettige, collegiale werksfeer</w:t>
      </w:r>
    </w:p>
    <w:p w14:paraId="12D6C63A" w14:textId="77777777" w:rsidR="00C25A17" w:rsidRPr="00C25A17" w:rsidRDefault="00C25A17" w:rsidP="00C25A17">
      <w:pPr>
        <w:ind w:left="720"/>
        <w:rPr>
          <w:sz w:val="24"/>
          <w:szCs w:val="24"/>
          <w:lang w:val="nl-NL"/>
        </w:rPr>
      </w:pPr>
    </w:p>
    <w:p w14:paraId="69A1E4FB" w14:textId="77777777" w:rsidR="009B49B2" w:rsidRDefault="009B49B2" w:rsidP="00C25A17">
      <w:pPr>
        <w:rPr>
          <w:b/>
          <w:bCs/>
          <w:sz w:val="24"/>
          <w:szCs w:val="24"/>
          <w:lang w:val="nl-NL"/>
        </w:rPr>
      </w:pPr>
      <w:r>
        <w:rPr>
          <w:b/>
          <w:bCs/>
          <w:sz w:val="24"/>
          <w:szCs w:val="24"/>
          <w:lang w:val="nl-NL"/>
        </w:rPr>
        <w:br/>
      </w:r>
    </w:p>
    <w:p w14:paraId="0C600CA3" w14:textId="77777777" w:rsidR="009B49B2" w:rsidRDefault="009B49B2">
      <w:pPr>
        <w:rPr>
          <w:b/>
          <w:bCs/>
          <w:sz w:val="24"/>
          <w:szCs w:val="24"/>
          <w:lang w:val="nl-NL"/>
        </w:rPr>
      </w:pPr>
      <w:r>
        <w:rPr>
          <w:b/>
          <w:bCs/>
          <w:sz w:val="24"/>
          <w:szCs w:val="24"/>
          <w:lang w:val="nl-NL"/>
        </w:rPr>
        <w:br w:type="page"/>
      </w:r>
    </w:p>
    <w:p w14:paraId="4ECB77E3" w14:textId="02DA50F2" w:rsidR="00C25A17" w:rsidRPr="00C25A17" w:rsidRDefault="00C25A17" w:rsidP="00C25A17">
      <w:pPr>
        <w:rPr>
          <w:sz w:val="24"/>
          <w:szCs w:val="24"/>
          <w:lang w:val="nl-NL"/>
        </w:rPr>
      </w:pPr>
      <w:r w:rsidRPr="00C25A17">
        <w:rPr>
          <w:b/>
          <w:bCs/>
          <w:sz w:val="24"/>
          <w:szCs w:val="24"/>
          <w:lang w:val="nl-NL"/>
        </w:rPr>
        <w:lastRenderedPageBreak/>
        <w:t>Waarom Amcor?</w:t>
      </w:r>
      <w:r w:rsidRPr="00C25A17">
        <w:rPr>
          <w:sz w:val="24"/>
          <w:szCs w:val="24"/>
          <w:lang w:val="nl-NL"/>
        </w:rPr>
        <w:br/>
        <w:t>Amcor is een internationale marktleider in duurzame verpakkingsoplossingen, met wereldwijd duizenden medewerkers. In Hardenberg werk je lokaal, maar maak je impact wereldwijd.</w:t>
      </w:r>
    </w:p>
    <w:p w14:paraId="3706CE92" w14:textId="77777777" w:rsidR="00C25A17" w:rsidRPr="00C25A17" w:rsidRDefault="00C25A17" w:rsidP="00C25A17">
      <w:pPr>
        <w:rPr>
          <w:sz w:val="24"/>
          <w:szCs w:val="24"/>
          <w:lang w:val="nl-NL"/>
        </w:rPr>
      </w:pPr>
    </w:p>
    <w:p w14:paraId="2270F2B5" w14:textId="6880D0B0" w:rsidR="00C25A17" w:rsidRPr="00C25A17" w:rsidRDefault="00C25A17" w:rsidP="00C25A17">
      <w:pPr>
        <w:rPr>
          <w:sz w:val="24"/>
          <w:szCs w:val="24"/>
          <w:lang w:val="nl-NL"/>
        </w:rPr>
      </w:pPr>
      <w:r w:rsidRPr="00C25A17">
        <w:rPr>
          <w:b/>
          <w:bCs/>
          <w:sz w:val="24"/>
          <w:szCs w:val="24"/>
          <w:lang w:val="nl-NL"/>
        </w:rPr>
        <w:t xml:space="preserve">Klaar </w:t>
      </w:r>
      <w:r w:rsidR="00241B1A">
        <w:rPr>
          <w:b/>
          <w:bCs/>
          <w:sz w:val="24"/>
          <w:szCs w:val="24"/>
          <w:lang w:val="nl-NL"/>
        </w:rPr>
        <w:t>om te</w:t>
      </w:r>
      <w:r w:rsidRPr="00C25A17">
        <w:rPr>
          <w:b/>
          <w:bCs/>
          <w:sz w:val="24"/>
          <w:szCs w:val="24"/>
          <w:lang w:val="nl-NL"/>
        </w:rPr>
        <w:t xml:space="preserve"> </w:t>
      </w:r>
      <w:r>
        <w:rPr>
          <w:b/>
          <w:bCs/>
          <w:sz w:val="24"/>
          <w:szCs w:val="24"/>
          <w:lang w:val="nl-NL"/>
        </w:rPr>
        <w:t>werken bij Amcor</w:t>
      </w:r>
      <w:r w:rsidRPr="00C25A17">
        <w:rPr>
          <w:b/>
          <w:bCs/>
          <w:sz w:val="24"/>
          <w:szCs w:val="24"/>
          <w:lang w:val="nl-NL"/>
        </w:rPr>
        <w:t>?</w:t>
      </w:r>
      <w:r w:rsidRPr="00C25A17">
        <w:rPr>
          <w:sz w:val="24"/>
          <w:szCs w:val="24"/>
          <w:lang w:val="nl-NL"/>
        </w:rPr>
        <w:t xml:space="preserve"> </w:t>
      </w:r>
    </w:p>
    <w:p w14:paraId="10C6A607" w14:textId="77777777" w:rsidR="00C25A17" w:rsidRPr="00C25A17" w:rsidRDefault="00C25A17" w:rsidP="00C25A17">
      <w:pPr>
        <w:rPr>
          <w:sz w:val="24"/>
          <w:szCs w:val="24"/>
          <w:lang w:val="nl-NL"/>
        </w:rPr>
      </w:pPr>
      <w:r w:rsidRPr="00C25A17">
        <w:rPr>
          <w:sz w:val="24"/>
          <w:szCs w:val="24"/>
          <w:lang w:val="nl-NL"/>
        </w:rPr>
        <w:t>Solliciteer en word onderdeel van Amcor</w:t>
      </w:r>
      <w:r w:rsidRPr="00C25A17">
        <w:rPr>
          <w:sz w:val="24"/>
          <w:szCs w:val="24"/>
          <w:lang w:val="nl-NL"/>
        </w:rPr>
        <w:t xml:space="preserve"> Hardenberg! Stuur je mail naar: </w:t>
      </w:r>
      <w:hyperlink r:id="rId9" w:history="1">
        <w:r w:rsidRPr="00C25A17">
          <w:rPr>
            <w:rStyle w:val="Hyperlink"/>
            <w:sz w:val="24"/>
            <w:szCs w:val="24"/>
            <w:lang w:val="nl-NL"/>
          </w:rPr>
          <w:t>maureen.borneman@amcor.com</w:t>
        </w:r>
      </w:hyperlink>
      <w:r w:rsidRPr="00C25A17">
        <w:rPr>
          <w:sz w:val="24"/>
          <w:szCs w:val="24"/>
          <w:lang w:val="nl-NL"/>
        </w:rPr>
        <w:t xml:space="preserve">. </w:t>
      </w:r>
    </w:p>
    <w:p w14:paraId="27DC09F2" w14:textId="77777777" w:rsidR="00C25A17" w:rsidRPr="00C25A17" w:rsidRDefault="00C25A17" w:rsidP="00C25A17">
      <w:pPr>
        <w:rPr>
          <w:sz w:val="24"/>
          <w:szCs w:val="24"/>
          <w:lang w:val="nl-NL"/>
        </w:rPr>
      </w:pPr>
    </w:p>
    <w:p w14:paraId="58DC4870" w14:textId="35006840" w:rsidR="00C25A17" w:rsidRDefault="00C25A17" w:rsidP="00C25A17">
      <w:pPr>
        <w:rPr>
          <w:sz w:val="24"/>
          <w:szCs w:val="24"/>
          <w:lang w:val="nl-NL"/>
        </w:rPr>
      </w:pPr>
      <w:r w:rsidRPr="00C25A17">
        <w:rPr>
          <w:sz w:val="24"/>
          <w:szCs w:val="24"/>
          <w:lang w:val="nl-NL"/>
        </w:rPr>
        <w:t>Voor meer informatie over de functie kun je contact opnemen met Erik Hollander, Technical Manager (tel. 06 82776170) Vragen over de sollicitatieprocedure? Neem dan contact op met Maureen Borneman, HR Adviseur (tel. 06 35110598</w:t>
      </w:r>
      <w:r>
        <w:rPr>
          <w:sz w:val="24"/>
          <w:szCs w:val="24"/>
          <w:lang w:val="nl-NL"/>
        </w:rPr>
        <w:t>)</w:t>
      </w:r>
    </w:p>
    <w:p w14:paraId="7092E5D8" w14:textId="77777777" w:rsidR="00C25A17" w:rsidRPr="00C25A17" w:rsidRDefault="00C25A17" w:rsidP="00ED45CA">
      <w:pPr>
        <w:rPr>
          <w:sz w:val="24"/>
          <w:szCs w:val="24"/>
          <w:lang w:val="nl-NL"/>
        </w:rPr>
      </w:pPr>
    </w:p>
    <w:sectPr w:rsidR="00C25A17" w:rsidRPr="00C25A17" w:rsidSect="00907DB3">
      <w:headerReference w:type="default" r:id="rId10"/>
      <w:footerReference w:type="default" r:id="rId11"/>
      <w:type w:val="continuous"/>
      <w:pgSz w:w="11899" w:h="16838"/>
      <w:pgMar w:top="2945" w:right="1134" w:bottom="1985" w:left="1134" w:header="283" w:footer="567" w:gutter="0"/>
      <w:cols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72AF43" w14:textId="77777777" w:rsidR="00FC21F2" w:rsidRDefault="00FC21F2">
      <w:r>
        <w:separator/>
      </w:r>
    </w:p>
  </w:endnote>
  <w:endnote w:type="continuationSeparator" w:id="0">
    <w:p w14:paraId="3F62179B" w14:textId="77777777" w:rsidR="00FC21F2" w:rsidRDefault="00FC2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884D7" w14:textId="68870604" w:rsidR="00907DB3" w:rsidRPr="000C4463" w:rsidRDefault="00907DB3" w:rsidP="007B220E">
    <w:r w:rsidRPr="007B220E">
      <w:rPr>
        <w:noProof/>
      </w:rPr>
      <w:drawing>
        <wp:anchor distT="0" distB="0" distL="114300" distR="114300" simplePos="0" relativeHeight="251662336" behindDoc="1" locked="0" layoutInCell="1" allowOverlap="1" wp14:anchorId="41871E7D" wp14:editId="1422E033">
          <wp:simplePos x="0" y="0"/>
          <wp:positionH relativeFrom="page">
            <wp:posOffset>-9525</wp:posOffset>
          </wp:positionH>
          <wp:positionV relativeFrom="page">
            <wp:posOffset>10292080</wp:posOffset>
          </wp:positionV>
          <wp:extent cx="7515225" cy="390525"/>
          <wp:effectExtent l="0" t="0" r="9525" b="9525"/>
          <wp:wrapNone/>
          <wp:docPr id="2" name="Picture 2" desc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r.jpg"/>
                  <pic:cNvPicPr>
                    <a:picLocks noChangeAspect="1" noChangeArrowheads="1"/>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152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2D09B0" w14:textId="1EFEBDD8" w:rsidR="00907DB3" w:rsidRDefault="00907DB3">
    <w:pPr>
      <w:pStyle w:val="Footer"/>
    </w:pPr>
    <w:r>
      <w:rPr>
        <w:noProof/>
        <w:lang w:val="en-US"/>
      </w:rPr>
      <mc:AlternateContent>
        <mc:Choice Requires="wps">
          <w:drawing>
            <wp:anchor distT="0" distB="0" distL="114300" distR="114300" simplePos="0" relativeHeight="251660288" behindDoc="0" locked="0" layoutInCell="1" allowOverlap="1" wp14:anchorId="7ADD3F5D" wp14:editId="2DC5BAA5">
              <wp:simplePos x="0" y="0"/>
              <wp:positionH relativeFrom="margin">
                <wp:align>center</wp:align>
              </wp:positionH>
              <wp:positionV relativeFrom="paragraph">
                <wp:posOffset>478210</wp:posOffset>
              </wp:positionV>
              <wp:extent cx="1102995" cy="124460"/>
              <wp:effectExtent l="0" t="0" r="1905"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0EE47" w14:textId="77777777" w:rsidR="00907DB3" w:rsidRPr="00D145E0" w:rsidRDefault="00907DB3" w:rsidP="004C5576">
                          <w:pPr>
                            <w:tabs>
                              <w:tab w:val="left" w:pos="1843"/>
                            </w:tabs>
                            <w:rPr>
                              <w:sz w:val="15"/>
                              <w:szCs w:val="15"/>
                            </w:rPr>
                          </w:pPr>
                          <w:r w:rsidRPr="007B220E">
                            <w:rPr>
                              <w:b/>
                              <w:color w:val="4472C4" w:themeColor="accent5"/>
                              <w:sz w:val="14"/>
                              <w:szCs w:val="14"/>
                            </w:rPr>
                            <w:t>Web:</w:t>
                          </w:r>
                          <w:r w:rsidRPr="007B220E">
                            <w:rPr>
                              <w:color w:val="4472C4" w:themeColor="accent5"/>
                              <w:sz w:val="15"/>
                              <w:szCs w:val="15"/>
                            </w:rPr>
                            <w:t xml:space="preserve"> </w:t>
                          </w:r>
                          <w:hyperlink r:id="rId2" w:history="1">
                            <w:r w:rsidRPr="00E8642E">
                              <w:rPr>
                                <w:rStyle w:val="ContactDetailsChar"/>
                              </w:rPr>
                              <w:t>www.rpc-bpi.com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D3F5D" id="_x0000_t202" coordsize="21600,21600" o:spt="202" path="m,l,21600r21600,l21600,xe">
              <v:stroke joinstyle="miter"/>
              <v:path gradientshapeok="t" o:connecttype="rect"/>
            </v:shapetype>
            <v:shape id="Text Box 3" o:spid="_x0000_s1026" type="#_x0000_t202" style="position:absolute;margin-left:0;margin-top:37.65pt;width:86.85pt;height:9.8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" filled="f" stroked="f">
              <v:textbox inset="0,0,0,0">
                <w:txbxContent>
                  <w:p w14:paraId="72A0EE47" w14:textId="77777777" w:rsidR="00907DB3" w:rsidRPr="00D145E0" w:rsidRDefault="00907DB3" w:rsidP="004C5576">
                    <w:pPr>
                      <w:tabs>
                        <w:tab w:val="left" w:pos="1843"/>
                      </w:tabs>
                      <w:rPr>
                        <w:sz w:val="15"/>
                        <w:szCs w:val="15"/>
                      </w:rPr>
                    </w:pPr>
                    <w:r w:rsidRPr="007B220E">
                      <w:rPr>
                        <w:b/>
                        <w:color w:val="4472C4" w:themeColor="accent5"/>
                        <w:sz w:val="14"/>
                        <w:szCs w:val="14"/>
                      </w:rPr>
                      <w:t>Web:</w:t>
                    </w:r>
                    <w:r w:rsidRPr="007B220E">
                      <w:rPr>
                        <w:color w:val="4472C4" w:themeColor="accent5"/>
                        <w:sz w:val="15"/>
                        <w:szCs w:val="15"/>
                      </w:rPr>
                      <w:t xml:space="preserve"> </w:t>
                    </w:r>
                    <w:hyperlink r:id="rId3" w:history="1">
                      <w:r w:rsidRPr="00E8642E">
                        <w:rPr>
                          <w:rStyle w:val="ContactDetailsChar"/>
                        </w:rPr>
                        <w:t>www.rpc-bpi.com</w:t>
                      </w:r>
                    </w:hyperlink>
                  </w:p>
                </w:txbxContent>
              </v:textbox>
              <w10:wrap anchorx="margin"/>
            </v:shape>
          </w:pict>
        </mc:Fallback>
      </mc:AlternateContent>
    </w:r>
    <w:r>
      <w:rPr>
        <w:noProof/>
        <w:lang w:val="en-US"/>
      </w:rPr>
      <mc:AlternateContent>
        <mc:Choice Requires="wps">
          <w:drawing>
            <wp:anchor distT="0" distB="0" distL="114300" distR="114300" simplePos="0" relativeHeight="251661312" behindDoc="0" locked="0" layoutInCell="1" allowOverlap="1" wp14:anchorId="3ABC4580" wp14:editId="6A9A8372">
              <wp:simplePos x="0" y="0"/>
              <wp:positionH relativeFrom="column">
                <wp:posOffset>958215</wp:posOffset>
              </wp:positionH>
              <wp:positionV relativeFrom="paragraph">
                <wp:posOffset>487045</wp:posOffset>
              </wp:positionV>
              <wp:extent cx="1918335" cy="101600"/>
              <wp:effectExtent l="0" t="0" r="5715" b="127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85FB6" w14:textId="77777777" w:rsidR="00907DB3" w:rsidRPr="007B220E" w:rsidRDefault="00907DB3" w:rsidP="004C5576">
                          <w:pPr>
                            <w:pStyle w:val="Division"/>
                            <w:rPr>
                              <w:color w:val="4472C4" w:themeColor="accent5"/>
                            </w:rPr>
                          </w:pPr>
                          <w:r w:rsidRPr="007B220E">
                            <w:rPr>
                              <w:color w:val="4472C4" w:themeColor="accent5"/>
                            </w:rPr>
                            <w:t>Berry BPI  – HARDENBERG</w:t>
                          </w:r>
                        </w:p>
                        <w:p w14:paraId="45DCA6ED" w14:textId="77777777" w:rsidR="00907DB3" w:rsidRPr="00E8642E" w:rsidRDefault="00907DB3" w:rsidP="004C5576">
                          <w:pPr>
                            <w:pStyle w:val="Divisio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C4580" id="Text Box 8" o:spid="_x0000_s1027" type="#_x0000_t202" style="position:absolute;margin-left:75.45pt;margin-top:38.35pt;width:151.05pt;height: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" filled="f" stroked="f">
              <v:textbox inset="0,0,0,0">
                <w:txbxContent>
                  <w:p w14:paraId="56D85FB6" w14:textId="77777777" w:rsidR="00907DB3" w:rsidRPr="007B220E" w:rsidRDefault="00907DB3" w:rsidP="004C5576">
                    <w:pPr>
                      <w:pStyle w:val="Division"/>
                      <w:rPr>
                        <w:color w:val="4472C4" w:themeColor="accent5"/>
                      </w:rPr>
                    </w:pPr>
                    <w:r w:rsidRPr="007B220E">
                      <w:rPr>
                        <w:color w:val="4472C4" w:themeColor="accent5"/>
                      </w:rPr>
                      <w:t>Berry BPI  – HARDENBERG</w:t>
                    </w:r>
                  </w:p>
                  <w:p w14:paraId="45DCA6ED" w14:textId="77777777" w:rsidR="00907DB3" w:rsidRPr="00E8642E" w:rsidRDefault="00907DB3" w:rsidP="004C5576">
                    <w:pPr>
                      <w:pStyle w:val="Division"/>
                    </w:pP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503C9E6E" wp14:editId="068B8D96">
              <wp:simplePos x="0" y="0"/>
              <wp:positionH relativeFrom="column">
                <wp:posOffset>966166</wp:posOffset>
              </wp:positionH>
              <wp:positionV relativeFrom="paragraph">
                <wp:posOffset>732017</wp:posOffset>
              </wp:positionV>
              <wp:extent cx="3491865" cy="447040"/>
              <wp:effectExtent l="0" t="0" r="13335" b="101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1865"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E4C71" w14:textId="77777777" w:rsidR="00907DB3" w:rsidRPr="00B1664D" w:rsidRDefault="00907DB3" w:rsidP="004C5576">
                          <w:pPr>
                            <w:pStyle w:val="ContactDetails"/>
                            <w:rPr>
                              <w:lang w:val="nl-NL"/>
                            </w:rPr>
                          </w:pPr>
                          <w:r w:rsidRPr="00B1664D">
                            <w:rPr>
                              <w:lang w:val="nl-NL"/>
                            </w:rPr>
                            <w:t xml:space="preserve">Combipac B.V. h/o bpi.indupac, Bruchterweg 88, 7772 BJ, </w:t>
                          </w:r>
                          <w:r w:rsidRPr="00B1664D">
                            <w:rPr>
                              <w:lang w:val="nl-NL"/>
                            </w:rPr>
                            <w:br/>
                            <w:t>P.O. Box 253, 7770 AG, Hardenberg, Netherlands</w:t>
                          </w:r>
                        </w:p>
                        <w:p w14:paraId="0D876D23" w14:textId="77777777" w:rsidR="00907DB3" w:rsidRPr="00B1664D" w:rsidRDefault="00907DB3" w:rsidP="004C5576">
                          <w:pPr>
                            <w:pStyle w:val="ContactDetails"/>
                            <w:rPr>
                              <w:sz w:val="4"/>
                              <w:szCs w:val="4"/>
                              <w:lang w:val="nl-NL"/>
                            </w:rPr>
                          </w:pPr>
                        </w:p>
                        <w:p w14:paraId="06FC97DE" w14:textId="3657CEA6" w:rsidR="00907DB3" w:rsidRPr="00DC37AA" w:rsidRDefault="00907DB3" w:rsidP="004C5576">
                          <w:pPr>
                            <w:pStyle w:val="ContactDetails"/>
                            <w:rPr>
                              <w:sz w:val="12"/>
                              <w:szCs w:val="12"/>
                              <w:lang w:val="nl-B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9E6E" id="Text Box 1" o:spid="_x0000_s1028" type="#_x0000_t202" style="position:absolute;margin-left:76.1pt;margin-top:57.65pt;width:274.95pt;height: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" filled="f" stroked="f">
              <v:textbox inset="0,0,0,0">
                <w:txbxContent>
                  <w:p w14:paraId="46BE4C71" w14:textId="77777777" w:rsidR="00907DB3" w:rsidRPr="00B1664D" w:rsidRDefault="00907DB3" w:rsidP="004C5576">
                    <w:pPr>
                      <w:pStyle w:val="ContactDetails"/>
                      <w:rPr>
                        <w:lang w:val="nl-NL"/>
                      </w:rPr>
                    </w:pPr>
                    <w:r w:rsidRPr="00B1664D">
                      <w:rPr>
                        <w:lang w:val="nl-NL"/>
                      </w:rPr>
                      <w:t xml:space="preserve">Combipac B.V. h/o bpi.indupac, Bruchterweg 88, 7772 BJ, </w:t>
                    </w:r>
                    <w:r w:rsidRPr="00B1664D">
                      <w:rPr>
                        <w:lang w:val="nl-NL"/>
                      </w:rPr>
                      <w:br/>
                      <w:t>P.O. Box 253, 7770 AG, Hardenberg, Netherlands</w:t>
                    </w:r>
                  </w:p>
                  <w:p w14:paraId="0D876D23" w14:textId="77777777" w:rsidR="00907DB3" w:rsidRPr="00B1664D" w:rsidRDefault="00907DB3" w:rsidP="004C5576">
                    <w:pPr>
                      <w:pStyle w:val="ContactDetails"/>
                      <w:rPr>
                        <w:sz w:val="4"/>
                        <w:szCs w:val="4"/>
                        <w:lang w:val="nl-NL"/>
                      </w:rPr>
                    </w:pPr>
                  </w:p>
                  <w:p w14:paraId="06FC97DE" w14:textId="3657CEA6" w:rsidR="00907DB3" w:rsidRPr="00DC37AA" w:rsidRDefault="00907DB3" w:rsidP="004C5576">
                    <w:pPr>
                      <w:pStyle w:val="ContactDetails"/>
                      <w:rPr>
                        <w:sz w:val="12"/>
                        <w:szCs w:val="12"/>
                        <w:lang w:val="nl-B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A98E8" w14:textId="77777777" w:rsidR="00FC21F2" w:rsidRDefault="00FC21F2">
      <w:r>
        <w:separator/>
      </w:r>
    </w:p>
  </w:footnote>
  <w:footnote w:type="continuationSeparator" w:id="0">
    <w:p w14:paraId="6C732CA8" w14:textId="77777777" w:rsidR="00FC21F2" w:rsidRDefault="00FC2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244FF" w14:textId="34E7EEB0" w:rsidR="00907DB3" w:rsidRDefault="00907DB3" w:rsidP="000F4916">
    <w:pPr>
      <w:pStyle w:val="Header"/>
      <w:jc w:val="center"/>
    </w:pPr>
  </w:p>
  <w:p w14:paraId="01C90D12" w14:textId="40BCA729" w:rsidR="00907DB3" w:rsidRDefault="00C25A17" w:rsidP="000F4916">
    <w:pPr>
      <w:pStyle w:val="Header"/>
      <w:jc w:val="center"/>
    </w:pPr>
    <w:r>
      <w:rPr>
        <w:noProof/>
      </w:rPr>
      <w:drawing>
        <wp:anchor distT="0" distB="0" distL="114300" distR="114300" simplePos="0" relativeHeight="251664384" behindDoc="0" locked="0" layoutInCell="1" allowOverlap="1" wp14:anchorId="6E8E73F2" wp14:editId="7340E644">
          <wp:simplePos x="0" y="0"/>
          <wp:positionH relativeFrom="margin">
            <wp:align>right</wp:align>
          </wp:positionH>
          <wp:positionV relativeFrom="paragraph">
            <wp:posOffset>12065</wp:posOffset>
          </wp:positionV>
          <wp:extent cx="1536700" cy="464884"/>
          <wp:effectExtent l="0" t="0" r="6350" b="0"/>
          <wp:wrapNone/>
          <wp:docPr id="1812230656" name="Afbeelding 4" descr="Afbeelding met Graphics, grafische vormgeving,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30656" name="Afbeelding 4" descr="Afbeelding met Graphics, grafische vormgeving, schermopname, Lettertype&#10;&#10;Door AI gegenereerde inhoud is mogelijk onju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46488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EDCB71" w14:textId="02A65E0F" w:rsidR="00907DB3" w:rsidRDefault="00907DB3" w:rsidP="000F4916">
    <w:pPr>
      <w:pStyle w:val="Header"/>
      <w:jc w:val="center"/>
    </w:pPr>
    <w:r>
      <w:tab/>
    </w:r>
    <w:r>
      <w:tab/>
    </w:r>
  </w:p>
  <w:p w14:paraId="0F76EEC0" w14:textId="77777777" w:rsidR="00C25A17" w:rsidRDefault="00C25A17" w:rsidP="00C25A17">
    <w:pPr>
      <w:rPr>
        <w:b/>
        <w:bCs/>
        <w:sz w:val="36"/>
        <w:szCs w:val="36"/>
        <w:lang w:val="nl-NL"/>
      </w:rPr>
    </w:pPr>
  </w:p>
  <w:p w14:paraId="25B1D00E" w14:textId="77777777" w:rsidR="00C25A17" w:rsidRDefault="00C25A17" w:rsidP="00C25A17">
    <w:pPr>
      <w:rPr>
        <w:b/>
        <w:bCs/>
        <w:sz w:val="36"/>
        <w:szCs w:val="36"/>
        <w:lang w:val="nl-NL"/>
      </w:rPr>
    </w:pPr>
  </w:p>
  <w:p w14:paraId="697D573D" w14:textId="77777777" w:rsidR="00C25A17" w:rsidRDefault="00C25A17" w:rsidP="00C25A17">
    <w:pPr>
      <w:rPr>
        <w:b/>
        <w:bCs/>
        <w:sz w:val="36"/>
        <w:szCs w:val="36"/>
        <w:lang w:val="nl-NL"/>
      </w:rPr>
    </w:pPr>
  </w:p>
  <w:p w14:paraId="61762FC0" w14:textId="5CF977FF" w:rsidR="00C25A17" w:rsidRPr="00C25A17" w:rsidRDefault="00C25A17" w:rsidP="00C25A17">
    <w:pPr>
      <w:rPr>
        <w:b/>
        <w:bCs/>
        <w:sz w:val="32"/>
        <w:szCs w:val="32"/>
        <w:lang w:val="nl-NL"/>
      </w:rPr>
    </w:pPr>
    <w:r w:rsidRPr="00C25A17">
      <w:rPr>
        <w:b/>
        <w:bCs/>
        <w:sz w:val="32"/>
        <w:szCs w:val="32"/>
        <w:lang w:val="nl-NL"/>
      </w:rPr>
      <w:t>VACATURE: Elektro- / Mechanisch Monteur bij Amcor</w:t>
    </w:r>
  </w:p>
  <w:p w14:paraId="63A2A1F7" w14:textId="28CA154E" w:rsidR="00907DB3" w:rsidRPr="00C25A17" w:rsidRDefault="00907DB3" w:rsidP="000F4916">
    <w:pPr>
      <w:pStyle w:val="Header"/>
      <w:rPr>
        <w:sz w:val="36"/>
        <w:szCs w:val="36"/>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6D71BA"/>
    <w:multiLevelType w:val="multilevel"/>
    <w:tmpl w:val="87FEB7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AA748F0"/>
    <w:multiLevelType w:val="hybridMultilevel"/>
    <w:tmpl w:val="5C7207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33B20"/>
    <w:multiLevelType w:val="multilevel"/>
    <w:tmpl w:val="F738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4372865">
    <w:abstractNumId w:val="1"/>
  </w:num>
  <w:num w:numId="2" w16cid:durableId="748965312">
    <w:abstractNumId w:val="0"/>
  </w:num>
  <w:num w:numId="3" w16cid:durableId="8107516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evenAndOddHeaders/>
  <w:drawingGridHorizontalSpacing w:val="90"/>
  <w:displayHorizontalDrawingGridEvery w:val="0"/>
  <w:displayVerticalDrawingGridEvery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1B3"/>
    <w:rsid w:val="00012B3C"/>
    <w:rsid w:val="00014C0D"/>
    <w:rsid w:val="00020DF8"/>
    <w:rsid w:val="0002216F"/>
    <w:rsid w:val="0002426A"/>
    <w:rsid w:val="00032EEC"/>
    <w:rsid w:val="00092B48"/>
    <w:rsid w:val="000C1AC1"/>
    <w:rsid w:val="000C376C"/>
    <w:rsid w:val="000C4463"/>
    <w:rsid w:val="000C6094"/>
    <w:rsid w:val="000F392F"/>
    <w:rsid w:val="000F4916"/>
    <w:rsid w:val="000F5367"/>
    <w:rsid w:val="00106DFB"/>
    <w:rsid w:val="00152E90"/>
    <w:rsid w:val="0020164F"/>
    <w:rsid w:val="00204BFE"/>
    <w:rsid w:val="00207898"/>
    <w:rsid w:val="00227671"/>
    <w:rsid w:val="00241B1A"/>
    <w:rsid w:val="00252327"/>
    <w:rsid w:val="00282834"/>
    <w:rsid w:val="002931E3"/>
    <w:rsid w:val="002A1291"/>
    <w:rsid w:val="002D60BD"/>
    <w:rsid w:val="002E078B"/>
    <w:rsid w:val="002E4FE9"/>
    <w:rsid w:val="002E52B1"/>
    <w:rsid w:val="00300F0F"/>
    <w:rsid w:val="003122F0"/>
    <w:rsid w:val="00332119"/>
    <w:rsid w:val="003370BF"/>
    <w:rsid w:val="00352246"/>
    <w:rsid w:val="00362ED5"/>
    <w:rsid w:val="00365089"/>
    <w:rsid w:val="003661E8"/>
    <w:rsid w:val="0038732C"/>
    <w:rsid w:val="003C6CB9"/>
    <w:rsid w:val="003D6B97"/>
    <w:rsid w:val="003E0C74"/>
    <w:rsid w:val="00402EF0"/>
    <w:rsid w:val="00405AB5"/>
    <w:rsid w:val="00410F5E"/>
    <w:rsid w:val="00415D3C"/>
    <w:rsid w:val="0041613D"/>
    <w:rsid w:val="0045268B"/>
    <w:rsid w:val="0046786A"/>
    <w:rsid w:val="004803EE"/>
    <w:rsid w:val="0049024B"/>
    <w:rsid w:val="004C5576"/>
    <w:rsid w:val="004D1D91"/>
    <w:rsid w:val="004D69E6"/>
    <w:rsid w:val="0052004B"/>
    <w:rsid w:val="005449AC"/>
    <w:rsid w:val="005707FA"/>
    <w:rsid w:val="005873B5"/>
    <w:rsid w:val="005C0819"/>
    <w:rsid w:val="005D1F7B"/>
    <w:rsid w:val="00622733"/>
    <w:rsid w:val="00631EDB"/>
    <w:rsid w:val="006332AF"/>
    <w:rsid w:val="0066027C"/>
    <w:rsid w:val="00692BC5"/>
    <w:rsid w:val="006E184B"/>
    <w:rsid w:val="00701AAC"/>
    <w:rsid w:val="00711FF3"/>
    <w:rsid w:val="007242F9"/>
    <w:rsid w:val="00735783"/>
    <w:rsid w:val="0075069E"/>
    <w:rsid w:val="00755851"/>
    <w:rsid w:val="00766417"/>
    <w:rsid w:val="0077132F"/>
    <w:rsid w:val="007829F1"/>
    <w:rsid w:val="007949C9"/>
    <w:rsid w:val="007A1942"/>
    <w:rsid w:val="007A62AF"/>
    <w:rsid w:val="007B220E"/>
    <w:rsid w:val="007F6F30"/>
    <w:rsid w:val="00824903"/>
    <w:rsid w:val="0083466E"/>
    <w:rsid w:val="00855C9F"/>
    <w:rsid w:val="00867F1D"/>
    <w:rsid w:val="00872E09"/>
    <w:rsid w:val="00882E26"/>
    <w:rsid w:val="00883E9D"/>
    <w:rsid w:val="00892DC6"/>
    <w:rsid w:val="00896BCA"/>
    <w:rsid w:val="00896FDC"/>
    <w:rsid w:val="008A1D7F"/>
    <w:rsid w:val="008A3982"/>
    <w:rsid w:val="008C2ECE"/>
    <w:rsid w:val="00907DB3"/>
    <w:rsid w:val="009152C4"/>
    <w:rsid w:val="0092043E"/>
    <w:rsid w:val="00923667"/>
    <w:rsid w:val="009243AF"/>
    <w:rsid w:val="0092512E"/>
    <w:rsid w:val="009373FD"/>
    <w:rsid w:val="00943757"/>
    <w:rsid w:val="00974DBE"/>
    <w:rsid w:val="009834B6"/>
    <w:rsid w:val="0099123B"/>
    <w:rsid w:val="00994744"/>
    <w:rsid w:val="009971D5"/>
    <w:rsid w:val="009B49B2"/>
    <w:rsid w:val="009C5C67"/>
    <w:rsid w:val="009D32F9"/>
    <w:rsid w:val="009F41B3"/>
    <w:rsid w:val="00A14068"/>
    <w:rsid w:val="00A2054F"/>
    <w:rsid w:val="00A27FA8"/>
    <w:rsid w:val="00A35363"/>
    <w:rsid w:val="00A40CED"/>
    <w:rsid w:val="00A41406"/>
    <w:rsid w:val="00A5048B"/>
    <w:rsid w:val="00A60693"/>
    <w:rsid w:val="00A65051"/>
    <w:rsid w:val="00A6586B"/>
    <w:rsid w:val="00A675CA"/>
    <w:rsid w:val="00A6792D"/>
    <w:rsid w:val="00A70BCD"/>
    <w:rsid w:val="00A8780C"/>
    <w:rsid w:val="00AA09A7"/>
    <w:rsid w:val="00AA5C77"/>
    <w:rsid w:val="00AB0E09"/>
    <w:rsid w:val="00AD30C2"/>
    <w:rsid w:val="00AF4041"/>
    <w:rsid w:val="00AF7C16"/>
    <w:rsid w:val="00B067BF"/>
    <w:rsid w:val="00B1664D"/>
    <w:rsid w:val="00B23302"/>
    <w:rsid w:val="00B519E3"/>
    <w:rsid w:val="00B64D70"/>
    <w:rsid w:val="00B72886"/>
    <w:rsid w:val="00B74383"/>
    <w:rsid w:val="00B75E77"/>
    <w:rsid w:val="00B86908"/>
    <w:rsid w:val="00BA12E9"/>
    <w:rsid w:val="00BA2EFF"/>
    <w:rsid w:val="00BA36EF"/>
    <w:rsid w:val="00BA587C"/>
    <w:rsid w:val="00C25A17"/>
    <w:rsid w:val="00C34D94"/>
    <w:rsid w:val="00C407BD"/>
    <w:rsid w:val="00C454DF"/>
    <w:rsid w:val="00C535D9"/>
    <w:rsid w:val="00C55F8E"/>
    <w:rsid w:val="00C56984"/>
    <w:rsid w:val="00C76979"/>
    <w:rsid w:val="00C923EC"/>
    <w:rsid w:val="00C93851"/>
    <w:rsid w:val="00CE1B72"/>
    <w:rsid w:val="00CF02C8"/>
    <w:rsid w:val="00D03A8C"/>
    <w:rsid w:val="00D145E0"/>
    <w:rsid w:val="00D16A73"/>
    <w:rsid w:val="00D16BC1"/>
    <w:rsid w:val="00D442FC"/>
    <w:rsid w:val="00D563E6"/>
    <w:rsid w:val="00D617A0"/>
    <w:rsid w:val="00D76201"/>
    <w:rsid w:val="00D93830"/>
    <w:rsid w:val="00DC37AA"/>
    <w:rsid w:val="00E20C71"/>
    <w:rsid w:val="00E26334"/>
    <w:rsid w:val="00E505EC"/>
    <w:rsid w:val="00E71D34"/>
    <w:rsid w:val="00E8642E"/>
    <w:rsid w:val="00E947AD"/>
    <w:rsid w:val="00ED45CA"/>
    <w:rsid w:val="00F15239"/>
    <w:rsid w:val="00F272EA"/>
    <w:rsid w:val="00F44954"/>
    <w:rsid w:val="00F47378"/>
    <w:rsid w:val="00F47C8F"/>
    <w:rsid w:val="00F52EB5"/>
    <w:rsid w:val="00F609EF"/>
    <w:rsid w:val="00F60A06"/>
    <w:rsid w:val="00F70581"/>
    <w:rsid w:val="00F75861"/>
    <w:rsid w:val="00FA0F3A"/>
    <w:rsid w:val="00FB5BFB"/>
    <w:rsid w:val="00FB6B86"/>
    <w:rsid w:val="00FC21F2"/>
    <w:rsid w:val="00FD1DA0"/>
    <w:rsid w:val="00FF2AE7"/>
    <w:rsid w:val="00FF6581"/>
    <w:rsid w:val="00FF73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oNotEmbedSmartTags/>
  <w:decimalSymbol w:val=","/>
  <w:listSeparator w:val=";"/>
  <w14:docId w14:val="7D63B37F"/>
  <w15:docId w15:val="{644B17DC-B484-42B7-AFE0-187D6EDB0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979"/>
    <w:rPr>
      <w:rFonts w:ascii="Arial" w:hAnsi="Arial"/>
      <w:sz w:val="22"/>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184B"/>
    <w:pPr>
      <w:tabs>
        <w:tab w:val="center" w:pos="4320"/>
        <w:tab w:val="right" w:pos="8640"/>
      </w:tabs>
    </w:pPr>
  </w:style>
  <w:style w:type="paragraph" w:styleId="Footer">
    <w:name w:val="footer"/>
    <w:basedOn w:val="Normal"/>
    <w:rsid w:val="006E184B"/>
    <w:pPr>
      <w:tabs>
        <w:tab w:val="center" w:pos="4320"/>
        <w:tab w:val="right" w:pos="8640"/>
      </w:tabs>
    </w:pPr>
  </w:style>
  <w:style w:type="paragraph" w:styleId="ListParagraph">
    <w:name w:val="List Paragraph"/>
    <w:basedOn w:val="Normal"/>
    <w:uiPriority w:val="34"/>
    <w:qFormat/>
    <w:rsid w:val="00D145E0"/>
    <w:pPr>
      <w:ind w:left="720"/>
    </w:pPr>
  </w:style>
  <w:style w:type="paragraph" w:styleId="BalloonText">
    <w:name w:val="Balloon Text"/>
    <w:basedOn w:val="Normal"/>
    <w:link w:val="BalloonTextChar"/>
    <w:uiPriority w:val="99"/>
    <w:semiHidden/>
    <w:unhideWhenUsed/>
    <w:rsid w:val="00D16BC1"/>
    <w:rPr>
      <w:rFonts w:ascii="Tahoma" w:hAnsi="Tahoma" w:cs="Tahoma"/>
      <w:szCs w:val="16"/>
    </w:rPr>
  </w:style>
  <w:style w:type="character" w:customStyle="1" w:styleId="BalloonTextChar">
    <w:name w:val="Balloon Text Char"/>
    <w:link w:val="BalloonText"/>
    <w:uiPriority w:val="99"/>
    <w:semiHidden/>
    <w:rsid w:val="00D16BC1"/>
    <w:rPr>
      <w:rFonts w:ascii="Tahoma" w:hAnsi="Tahoma" w:cs="Tahoma"/>
      <w:sz w:val="16"/>
      <w:szCs w:val="16"/>
      <w:lang w:eastAsia="en-US"/>
    </w:rPr>
  </w:style>
  <w:style w:type="paragraph" w:customStyle="1" w:styleId="Division">
    <w:name w:val="Division"/>
    <w:basedOn w:val="Normal"/>
    <w:link w:val="DivisionChar"/>
    <w:qFormat/>
    <w:rsid w:val="009971D5"/>
    <w:rPr>
      <w:b/>
      <w:color w:val="FF8500"/>
      <w:sz w:val="15"/>
      <w:szCs w:val="15"/>
    </w:rPr>
  </w:style>
  <w:style w:type="paragraph" w:customStyle="1" w:styleId="ContactDetails">
    <w:name w:val="Contact Details"/>
    <w:basedOn w:val="Normal"/>
    <w:link w:val="ContactDetailsChar"/>
    <w:qFormat/>
    <w:rsid w:val="009971D5"/>
    <w:rPr>
      <w:sz w:val="15"/>
      <w:szCs w:val="15"/>
    </w:rPr>
  </w:style>
  <w:style w:type="character" w:customStyle="1" w:styleId="DivisionChar">
    <w:name w:val="Division Char"/>
    <w:link w:val="Division"/>
    <w:rsid w:val="009971D5"/>
    <w:rPr>
      <w:rFonts w:ascii="Arial" w:hAnsi="Arial"/>
      <w:b/>
      <w:color w:val="FF8500"/>
      <w:sz w:val="15"/>
      <w:szCs w:val="15"/>
      <w:lang w:eastAsia="en-US"/>
    </w:rPr>
  </w:style>
  <w:style w:type="paragraph" w:styleId="PlainText">
    <w:name w:val="Plain Text"/>
    <w:basedOn w:val="Normal"/>
    <w:link w:val="PlainTextChar"/>
    <w:uiPriority w:val="99"/>
    <w:semiHidden/>
    <w:unhideWhenUsed/>
    <w:rsid w:val="009971D5"/>
    <w:rPr>
      <w:rFonts w:ascii="Consolas" w:eastAsia="Calibri" w:hAnsi="Consolas"/>
      <w:sz w:val="21"/>
      <w:szCs w:val="21"/>
    </w:rPr>
  </w:style>
  <w:style w:type="character" w:customStyle="1" w:styleId="ContactDetailsChar">
    <w:name w:val="Contact Details Char"/>
    <w:link w:val="ContactDetails"/>
    <w:rsid w:val="009971D5"/>
    <w:rPr>
      <w:rFonts w:ascii="Arial" w:hAnsi="Arial"/>
      <w:sz w:val="15"/>
      <w:szCs w:val="15"/>
      <w:lang w:eastAsia="en-US"/>
    </w:rPr>
  </w:style>
  <w:style w:type="character" w:customStyle="1" w:styleId="PlainTextChar">
    <w:name w:val="Plain Text Char"/>
    <w:link w:val="PlainText"/>
    <w:uiPriority w:val="99"/>
    <w:semiHidden/>
    <w:rsid w:val="009971D5"/>
    <w:rPr>
      <w:rFonts w:ascii="Consolas" w:eastAsia="Calibri" w:hAnsi="Consolas" w:cs="Times New Roman"/>
      <w:sz w:val="21"/>
      <w:szCs w:val="21"/>
      <w:lang w:eastAsia="en-US"/>
    </w:rPr>
  </w:style>
  <w:style w:type="character" w:styleId="Hyperlink">
    <w:name w:val="Hyperlink"/>
    <w:uiPriority w:val="99"/>
    <w:unhideWhenUsed/>
    <w:rsid w:val="009971D5"/>
    <w:rPr>
      <w:color w:val="0000FF"/>
      <w:u w:val="single"/>
    </w:rPr>
  </w:style>
  <w:style w:type="character" w:styleId="PlaceholderText">
    <w:name w:val="Placeholder Text"/>
    <w:uiPriority w:val="99"/>
    <w:semiHidden/>
    <w:rsid w:val="00B1664D"/>
    <w:rPr>
      <w:color w:val="808080"/>
    </w:rPr>
  </w:style>
  <w:style w:type="paragraph" w:customStyle="1" w:styleId="Default">
    <w:name w:val="Default"/>
    <w:rsid w:val="00D563E6"/>
    <w:pPr>
      <w:autoSpaceDE w:val="0"/>
      <w:autoSpaceDN w:val="0"/>
      <w:adjustRightInd w:val="0"/>
    </w:pPr>
    <w:rPr>
      <w:rFonts w:ascii="Calibri" w:eastAsiaTheme="minorHAnsi" w:hAnsi="Calibri" w:cs="Calibri"/>
      <w:color w:val="000000"/>
      <w:sz w:val="24"/>
      <w:szCs w:val="24"/>
      <w:lang w:val="nl-BE"/>
    </w:rPr>
  </w:style>
  <w:style w:type="character" w:styleId="UnresolvedMention">
    <w:name w:val="Unresolved Mention"/>
    <w:basedOn w:val="DefaultParagraphFont"/>
    <w:uiPriority w:val="99"/>
    <w:semiHidden/>
    <w:unhideWhenUsed/>
    <w:rsid w:val="00C25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849816">
      <w:bodyDiv w:val="1"/>
      <w:marLeft w:val="0"/>
      <w:marRight w:val="0"/>
      <w:marTop w:val="0"/>
      <w:marBottom w:val="0"/>
      <w:divBdr>
        <w:top w:val="none" w:sz="0" w:space="0" w:color="auto"/>
        <w:left w:val="none" w:sz="0" w:space="0" w:color="auto"/>
        <w:bottom w:val="none" w:sz="0" w:space="0" w:color="auto"/>
        <w:right w:val="none" w:sz="0" w:space="0" w:color="auto"/>
      </w:divBdr>
    </w:div>
    <w:div w:id="336612576">
      <w:bodyDiv w:val="1"/>
      <w:marLeft w:val="0"/>
      <w:marRight w:val="0"/>
      <w:marTop w:val="0"/>
      <w:marBottom w:val="0"/>
      <w:divBdr>
        <w:top w:val="none" w:sz="0" w:space="0" w:color="auto"/>
        <w:left w:val="none" w:sz="0" w:space="0" w:color="auto"/>
        <w:bottom w:val="none" w:sz="0" w:space="0" w:color="auto"/>
        <w:right w:val="none" w:sz="0" w:space="0" w:color="auto"/>
      </w:divBdr>
    </w:div>
    <w:div w:id="460729664">
      <w:bodyDiv w:val="1"/>
      <w:marLeft w:val="0"/>
      <w:marRight w:val="0"/>
      <w:marTop w:val="0"/>
      <w:marBottom w:val="0"/>
      <w:divBdr>
        <w:top w:val="none" w:sz="0" w:space="0" w:color="auto"/>
        <w:left w:val="none" w:sz="0" w:space="0" w:color="auto"/>
        <w:bottom w:val="none" w:sz="0" w:space="0" w:color="auto"/>
        <w:right w:val="none" w:sz="0" w:space="0" w:color="auto"/>
      </w:divBdr>
    </w:div>
    <w:div w:id="626007558">
      <w:bodyDiv w:val="1"/>
      <w:marLeft w:val="0"/>
      <w:marRight w:val="0"/>
      <w:marTop w:val="0"/>
      <w:marBottom w:val="0"/>
      <w:divBdr>
        <w:top w:val="none" w:sz="0" w:space="0" w:color="auto"/>
        <w:left w:val="none" w:sz="0" w:space="0" w:color="auto"/>
        <w:bottom w:val="none" w:sz="0" w:space="0" w:color="auto"/>
        <w:right w:val="none" w:sz="0" w:space="0" w:color="auto"/>
      </w:divBdr>
    </w:div>
    <w:div w:id="675571361">
      <w:bodyDiv w:val="1"/>
      <w:marLeft w:val="0"/>
      <w:marRight w:val="0"/>
      <w:marTop w:val="0"/>
      <w:marBottom w:val="0"/>
      <w:divBdr>
        <w:top w:val="none" w:sz="0" w:space="0" w:color="auto"/>
        <w:left w:val="none" w:sz="0" w:space="0" w:color="auto"/>
        <w:bottom w:val="none" w:sz="0" w:space="0" w:color="auto"/>
        <w:right w:val="none" w:sz="0" w:space="0" w:color="auto"/>
      </w:divBdr>
    </w:div>
    <w:div w:id="1168444006">
      <w:bodyDiv w:val="1"/>
      <w:marLeft w:val="0"/>
      <w:marRight w:val="0"/>
      <w:marTop w:val="0"/>
      <w:marBottom w:val="0"/>
      <w:divBdr>
        <w:top w:val="none" w:sz="0" w:space="0" w:color="auto"/>
        <w:left w:val="none" w:sz="0" w:space="0" w:color="auto"/>
        <w:bottom w:val="none" w:sz="0" w:space="0" w:color="auto"/>
        <w:right w:val="none" w:sz="0" w:space="0" w:color="auto"/>
      </w:divBdr>
    </w:div>
    <w:div w:id="1480687445">
      <w:bodyDiv w:val="1"/>
      <w:marLeft w:val="0"/>
      <w:marRight w:val="0"/>
      <w:marTop w:val="0"/>
      <w:marBottom w:val="0"/>
      <w:divBdr>
        <w:top w:val="none" w:sz="0" w:space="0" w:color="auto"/>
        <w:left w:val="none" w:sz="0" w:space="0" w:color="auto"/>
        <w:bottom w:val="none" w:sz="0" w:space="0" w:color="auto"/>
        <w:right w:val="none" w:sz="0" w:space="0" w:color="auto"/>
      </w:divBdr>
    </w:div>
    <w:div w:id="190305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aureen.borneman@amcor.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rpc-bpi.com" TargetMode="External"/><Relationship Id="rId2" Type="http://schemas.openxmlformats.org/officeDocument/2006/relationships/hyperlink" Target="http://www.rpc-bpi.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630A25A-7AC5-48A4-A139-05B4F36F4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220</Words>
  <Characters>1216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[Document Title]</vt:lpstr>
    </vt:vector>
  </TitlesOfParts>
  <Company>Hewlett-Packard Company</Company>
  <LinksUpToDate>false</LinksUpToDate>
  <CharactersWithSpaces>1434</CharactersWithSpaces>
  <SharedDoc>false</SharedDoc>
  <HLinks>
    <vt:vector size="6" baseType="variant">
      <vt:variant>
        <vt:i4>4128828</vt:i4>
      </vt:variant>
      <vt:variant>
        <vt:i4>0</vt:i4>
      </vt:variant>
      <vt:variant>
        <vt:i4>0</vt:i4>
      </vt:variant>
      <vt:variant>
        <vt:i4>5</vt:i4>
      </vt:variant>
      <vt:variant>
        <vt:lpwstr>http://www.rpc-bpi.com/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Schuurhuis Nelly (Secretariaat)</dc:creator>
  <cp:keywords/>
  <cp:lastModifiedBy>Maureen Borneman</cp:lastModifiedBy>
  <cp:revision>3</cp:revision>
  <cp:lastPrinted>2026-04-20T13:10:00Z</cp:lastPrinted>
  <dcterms:created xsi:type="dcterms:W3CDTF">2026-05-07T12:29:00Z</dcterms:created>
  <dcterms:modified xsi:type="dcterms:W3CDTF">2026-05-07T12:30:00Z</dcterms:modified>
</cp:coreProperties>
</file>